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745"/>
        <w:gridCol w:w="4239"/>
      </w:tblGrid>
      <w:tr w:rsidR="002766CB" w:rsidRPr="00EA2734" w14:paraId="3AC3557D" w14:textId="77777777" w:rsidTr="00BA2CDB">
        <w:trPr>
          <w:trHeight w:val="1398"/>
        </w:trPr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780E51" w14:textId="77777777" w:rsidR="002766CB" w:rsidRDefault="00A7304C">
            <w:pPr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Department of Zoology University of Peshawar</w:t>
            </w:r>
          </w:p>
          <w:p w14:paraId="2BC9FE36" w14:textId="77777777" w:rsidR="002766CB" w:rsidRDefault="00A730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[city], Khyber Pakhtunkhwa 25120</w:t>
            </w:r>
          </w:p>
          <w:p w14:paraId="7F2A2DB6" w14:textId="77777777" w:rsidR="002766CB" w:rsidRDefault="00A730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Pakistan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28A5FE" w14:textId="77777777" w:rsidR="002766CB" w:rsidRPr="00EA2734" w:rsidRDefault="00A7304C">
            <w:pPr>
              <w:jc w:val="right"/>
              <w:rPr>
                <w:sz w:val="18"/>
                <w:szCs w:val="18"/>
                <w:lang w:val="it-IT"/>
              </w:rPr>
            </w:pPr>
            <w:r w:rsidRPr="00EA2734">
              <w:rPr>
                <w:sz w:val="18"/>
                <w:szCs w:val="18"/>
                <w:lang w:val="it-IT"/>
              </w:rPr>
              <w:t>paradigm841@hotmail.com</w:t>
            </w:r>
          </w:p>
          <w:p w14:paraId="0274B2F4" w14:textId="77777777" w:rsidR="002766CB" w:rsidRPr="00EA2734" w:rsidRDefault="00A7304C">
            <w:pPr>
              <w:jc w:val="right"/>
              <w:rPr>
                <w:sz w:val="18"/>
                <w:szCs w:val="18"/>
                <w:lang w:val="it-IT"/>
              </w:rPr>
            </w:pPr>
            <w:r w:rsidRPr="00EA2734">
              <w:rPr>
                <w:sz w:val="18"/>
                <w:szCs w:val="18"/>
                <w:lang w:val="it-IT"/>
              </w:rPr>
              <w:t>Phone: +92919216754</w:t>
            </w:r>
          </w:p>
          <w:p w14:paraId="5201FE86" w14:textId="77777777" w:rsidR="00EA2734" w:rsidRDefault="00A7304C" w:rsidP="00EA2734">
            <w:pPr>
              <w:jc w:val="right"/>
              <w:rPr>
                <w:sz w:val="18"/>
                <w:szCs w:val="18"/>
                <w:lang w:val="it-IT"/>
              </w:rPr>
            </w:pPr>
            <w:r w:rsidRPr="00EA2734">
              <w:rPr>
                <w:sz w:val="18"/>
                <w:szCs w:val="18"/>
                <w:lang w:val="it-IT"/>
              </w:rPr>
              <w:t>Mobile: +923341996902</w:t>
            </w:r>
          </w:p>
          <w:p w14:paraId="318E4A40" w14:textId="77777777" w:rsidR="002766CB" w:rsidRPr="00EA2734" w:rsidRDefault="00A7304C" w:rsidP="00EA2734">
            <w:pPr>
              <w:jc w:val="right"/>
              <w:rPr>
                <w:sz w:val="18"/>
                <w:szCs w:val="18"/>
                <w:lang w:val="it-IT"/>
              </w:rPr>
            </w:pPr>
            <w:r w:rsidRPr="00EA2734">
              <w:rPr>
                <w:sz w:val="18"/>
                <w:szCs w:val="18"/>
                <w:lang w:val="it-IT"/>
              </w:rPr>
              <w:t xml:space="preserve">Website: </w:t>
            </w:r>
            <w:r w:rsidRPr="00EA2734">
              <w:rPr>
                <w:sz w:val="18"/>
                <w:szCs w:val="18"/>
                <w:lang w:val="it-IT"/>
              </w:rPr>
              <w:t>http://www.uop.edu.pk/departments/Teaching-Faculty/?r=798&amp;q=Muhammad-Adnan</w:t>
            </w:r>
          </w:p>
        </w:tc>
      </w:tr>
    </w:tbl>
    <w:p w14:paraId="72B366E3" w14:textId="77777777" w:rsidR="002766CB" w:rsidRPr="00EA2734" w:rsidRDefault="00A7304C">
      <w:pPr>
        <w:pStyle w:val="Heading11"/>
        <w:spacing w:before="120"/>
        <w:rPr>
          <w:bCs w:val="0"/>
          <w:lang w:val="sv-SE"/>
        </w:rPr>
      </w:pPr>
      <w:r w:rsidRPr="00EA2734">
        <w:rPr>
          <w:bCs w:val="0"/>
          <w:lang w:val="sv-SE"/>
        </w:rPr>
        <w:t>Muhammad Adnan, PhD</w:t>
      </w:r>
      <w:r w:rsidR="00EA2734">
        <w:rPr>
          <w:bCs w:val="0"/>
          <w:lang w:val="sv-SE"/>
        </w:rPr>
        <w:t xml:space="preserve"> (Assistant Professor) </w:t>
      </w:r>
    </w:p>
    <w:p w14:paraId="677F016E" w14:textId="77777777" w:rsidR="002766CB" w:rsidRPr="00EA2734" w:rsidRDefault="00A7304C">
      <w:pPr>
        <w:spacing w:after="120"/>
        <w:ind w:left="540" w:hanging="540"/>
        <w:rPr>
          <w:lang w:val="sv-SE"/>
        </w:rPr>
      </w:pPr>
      <w:r w:rsidRPr="00EA2734">
        <w:rPr>
          <w:lang w:val="sv-SE"/>
        </w:rPr>
        <w:t>https://www.researchgate.net/profile/Muhammad_Adnan2</w:t>
      </w:r>
    </w:p>
    <w:p w14:paraId="0E66D99E" w14:textId="77777777" w:rsidR="002766CB" w:rsidRDefault="00A7304C">
      <w:pPr>
        <w:pStyle w:val="Heading21"/>
      </w:pPr>
      <w:r>
        <w:t>Education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264"/>
        <w:gridCol w:w="7355"/>
      </w:tblGrid>
      <w:tr w:rsidR="002766CB" w14:paraId="30FF75D4" w14:textId="77777777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B73128" w14:textId="77777777" w:rsidR="002766CB" w:rsidRDefault="002766CB" w:rsidP="00EA2734">
            <w:pPr>
              <w:jc w:val="center"/>
              <w:rPr>
                <w:i/>
              </w:rPr>
            </w:pP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E58C33" w14:textId="77777777" w:rsidR="002766CB" w:rsidRDefault="00A7304C">
            <w:pPr>
              <w:rPr>
                <w:b/>
              </w:rPr>
            </w:pPr>
            <w:r>
              <w:rPr>
                <w:b/>
              </w:rPr>
              <w:t>Department of Infection, Immunity and Inflammation</w:t>
            </w:r>
          </w:p>
          <w:p w14:paraId="01402AA4" w14:textId="77777777" w:rsidR="002766CB" w:rsidRDefault="00A7304C">
            <w:r>
              <w:t>PhD, Microbiology</w:t>
            </w:r>
          </w:p>
          <w:p w14:paraId="15B08C34" w14:textId="77777777" w:rsidR="002766CB" w:rsidRDefault="00A7304C">
            <w:pPr>
              <w:spacing w:after="120"/>
            </w:pPr>
            <w:r>
              <w:t>Leicester, England, United Kingdom</w:t>
            </w:r>
          </w:p>
        </w:tc>
      </w:tr>
    </w:tbl>
    <w:p w14:paraId="5358036B" w14:textId="77777777" w:rsidR="002766CB" w:rsidRDefault="00A7304C" w:rsidP="00EA2734">
      <w:pPr>
        <w:pBdr>
          <w:bottom w:val="single" w:sz="18" w:space="1" w:color="auto"/>
        </w:pBdr>
        <w:spacing w:line="360" w:lineRule="auto"/>
        <w:jc w:val="center"/>
      </w:pPr>
      <w:r>
        <w:t>Thesis</w:t>
      </w:r>
      <w:r w:rsidR="00EA2734">
        <w:t xml:space="preserve">:  Pneumolysin As </w:t>
      </w:r>
      <w:proofErr w:type="gramStart"/>
      <w:r w:rsidR="00EA2734">
        <w:t>A</w:t>
      </w:r>
      <w:proofErr w:type="gramEnd"/>
      <w:r w:rsidR="00EA2734">
        <w:t xml:space="preserve"> Vaccine And Study OF Structure And Function </w:t>
      </w:r>
    </w:p>
    <w:p w14:paraId="678D455A" w14:textId="77777777" w:rsidR="002766CB" w:rsidRDefault="00A7304C" w:rsidP="00EA2734">
      <w:pPr>
        <w:pStyle w:val="Heading21"/>
      </w:pPr>
      <w:r>
        <w:t>Statistics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218"/>
        <w:gridCol w:w="7186"/>
      </w:tblGrid>
      <w:tr w:rsidR="002766CB" w14:paraId="49CB13A4" w14:textId="77777777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AA7E04" w14:textId="77777777" w:rsidR="002766CB" w:rsidRDefault="00A7304C">
            <w:pPr>
              <w:jc w:val="right"/>
              <w:rPr>
                <w:i/>
              </w:rPr>
            </w:pPr>
            <w:r>
              <w:rPr>
                <w:i/>
              </w:rPr>
              <w:t>RG Score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B11DA4" w14:textId="77777777" w:rsidR="002766CB" w:rsidRDefault="00A7304C">
            <w:pPr>
              <w:spacing w:after="120"/>
            </w:pPr>
            <w:r>
              <w:t>9.12</w:t>
            </w:r>
          </w:p>
        </w:tc>
      </w:tr>
      <w:tr w:rsidR="002766CB" w14:paraId="6A613CA8" w14:textId="77777777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BD462F" w14:textId="77777777" w:rsidR="002766CB" w:rsidRDefault="00EA2734">
            <w:pPr>
              <w:jc w:val="right"/>
              <w:rPr>
                <w:i/>
              </w:rPr>
            </w:pPr>
            <w:r>
              <w:rPr>
                <w:i/>
              </w:rPr>
              <w:t xml:space="preserve">    </w:t>
            </w:r>
            <w:r w:rsidR="00A7304C">
              <w:rPr>
                <w:i/>
              </w:rPr>
              <w:t xml:space="preserve">Publications 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3A371E" w14:textId="77777777" w:rsidR="002766CB" w:rsidRDefault="00A7304C">
            <w:pPr>
              <w:spacing w:after="120"/>
            </w:pPr>
            <w:r>
              <w:t>2</w:t>
            </w:r>
          </w:p>
        </w:tc>
      </w:tr>
      <w:tr w:rsidR="002766CB" w14:paraId="5C7607D7" w14:textId="77777777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60F32A" w14:textId="77777777" w:rsidR="002766CB" w:rsidRDefault="00A7304C">
            <w:pPr>
              <w:jc w:val="right"/>
              <w:rPr>
                <w:i/>
              </w:rPr>
            </w:pPr>
            <w:r>
              <w:rPr>
                <w:i/>
              </w:rPr>
              <w:t>Reads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5D6EF2" w14:textId="77777777" w:rsidR="002766CB" w:rsidRDefault="00A7304C">
            <w:pPr>
              <w:spacing w:after="120"/>
            </w:pPr>
            <w:r>
              <w:t>101</w:t>
            </w:r>
          </w:p>
        </w:tc>
      </w:tr>
      <w:tr w:rsidR="002766CB" w14:paraId="2B979622" w14:textId="77777777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179959" w14:textId="77777777" w:rsidR="002766CB" w:rsidRDefault="00A7304C">
            <w:pPr>
              <w:jc w:val="right"/>
              <w:rPr>
                <w:i/>
              </w:rPr>
            </w:pPr>
            <w:r>
              <w:rPr>
                <w:i/>
              </w:rPr>
              <w:t>Citations</w:t>
            </w:r>
          </w:p>
        </w:tc>
        <w:tc>
          <w:tcPr>
            <w:tcW w:w="7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62C7CC" w14:textId="77777777" w:rsidR="002766CB" w:rsidRDefault="00A7304C">
            <w:r>
              <w:t>9</w:t>
            </w:r>
          </w:p>
        </w:tc>
      </w:tr>
    </w:tbl>
    <w:p w14:paraId="71675297" w14:textId="77777777" w:rsidR="002766CB" w:rsidRDefault="00A7304C">
      <w:pPr>
        <w:pStyle w:val="Heading21"/>
      </w:pPr>
      <w:r>
        <w:t>Skills &amp; Activities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264"/>
        <w:gridCol w:w="7355"/>
      </w:tblGrid>
      <w:tr w:rsidR="002766CB" w14:paraId="0A7ED457" w14:textId="77777777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D86C8F" w14:textId="77777777" w:rsidR="002766CB" w:rsidRDefault="00A7304C">
            <w:pPr>
              <w:jc w:val="right"/>
              <w:rPr>
                <w:i/>
              </w:rPr>
            </w:pPr>
            <w:r>
              <w:rPr>
                <w:i/>
              </w:rPr>
              <w:t>Skills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C96D9C" w14:textId="77777777" w:rsidR="002766CB" w:rsidRDefault="00A7304C">
            <w:pPr>
              <w:spacing w:after="120"/>
            </w:pPr>
            <w:r>
              <w:t xml:space="preserve">PCR, Zoology, Molecular Biology, Proteins, Microbiology, Chromatography, </w:t>
            </w:r>
            <w:r>
              <w:t>Site-Directed Mutagenesis, Affinity Chromatography, Enz</w:t>
            </w:r>
            <w:r w:rsidR="00EA2734">
              <w:t>yme Activity, Complement System,</w:t>
            </w:r>
            <w:r>
              <w:t xml:space="preserve"> Immune Response</w:t>
            </w:r>
          </w:p>
        </w:tc>
      </w:tr>
      <w:tr w:rsidR="002766CB" w14:paraId="3D262764" w14:textId="77777777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4B8D7" w14:textId="77777777" w:rsidR="002766CB" w:rsidRDefault="00A7304C">
            <w:pPr>
              <w:jc w:val="right"/>
              <w:rPr>
                <w:i/>
              </w:rPr>
            </w:pPr>
            <w:r>
              <w:rPr>
                <w:i/>
              </w:rPr>
              <w:t>Languages</w:t>
            </w: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53E287" w14:textId="77777777" w:rsidR="002766CB" w:rsidRDefault="00A7304C">
            <w:pPr>
              <w:spacing w:after="120"/>
            </w:pPr>
            <w:r>
              <w:t xml:space="preserve">English, Hindi, </w:t>
            </w:r>
            <w:proofErr w:type="spellStart"/>
            <w:r>
              <w:t>Pushtu</w:t>
            </w:r>
            <w:proofErr w:type="spellEnd"/>
            <w:r>
              <w:t>, Urdu</w:t>
            </w:r>
          </w:p>
        </w:tc>
      </w:tr>
      <w:tr w:rsidR="002766CB" w14:paraId="4F0361D0" w14:textId="77777777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C1F2B4" w14:textId="77777777" w:rsidR="002766CB" w:rsidRDefault="002766CB" w:rsidP="00EA2734">
            <w:pPr>
              <w:rPr>
                <w:i/>
              </w:rPr>
            </w:pP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88D940" w14:textId="77777777" w:rsidR="002766CB" w:rsidRDefault="002766CB">
            <w:pPr>
              <w:spacing w:after="120"/>
            </w:pPr>
          </w:p>
        </w:tc>
      </w:tr>
      <w:tr w:rsidR="002766CB" w14:paraId="0D407D14" w14:textId="77777777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CC422D" w14:textId="77777777" w:rsidR="002766CB" w:rsidRDefault="002766CB" w:rsidP="00EA2734">
            <w:pPr>
              <w:rPr>
                <w:i/>
              </w:rPr>
            </w:pPr>
          </w:p>
        </w:tc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139B7A" w14:textId="77777777" w:rsidR="002766CB" w:rsidRDefault="002766CB"/>
        </w:tc>
      </w:tr>
    </w:tbl>
    <w:p w14:paraId="7E0B0F00" w14:textId="77777777" w:rsidR="002766CB" w:rsidRDefault="00A7304C">
      <w:pPr>
        <w:pStyle w:val="Heading21"/>
      </w:pPr>
      <w:r>
        <w:t>Journal Publications</w:t>
      </w:r>
    </w:p>
    <w:p w14:paraId="094B6FAF" w14:textId="77777777" w:rsidR="002766CB" w:rsidRDefault="00A7304C">
      <w:pPr>
        <w:spacing w:after="120"/>
        <w:ind w:left="540" w:hanging="540"/>
      </w:pPr>
      <w:r>
        <w:t xml:space="preserve">Farrah Zaidi, </w:t>
      </w:r>
      <w:proofErr w:type="spellStart"/>
      <w:r>
        <w:t>Syeda</w:t>
      </w:r>
      <w:proofErr w:type="spellEnd"/>
      <w:r>
        <w:t xml:space="preserve"> Hira Fatima, </w:t>
      </w:r>
      <w:proofErr w:type="spellStart"/>
      <w:r>
        <w:t>Tehmina</w:t>
      </w:r>
      <w:proofErr w:type="spellEnd"/>
      <w:r>
        <w:t xml:space="preserve"> Jan, </w:t>
      </w:r>
      <w:proofErr w:type="spellStart"/>
      <w:r>
        <w:t>Mehreen</w:t>
      </w:r>
      <w:proofErr w:type="spellEnd"/>
      <w:r>
        <w:t xml:space="preserve"> Fatima, </w:t>
      </w:r>
      <w:proofErr w:type="spellStart"/>
      <w:r>
        <w:t>Asad</w:t>
      </w:r>
      <w:proofErr w:type="spellEnd"/>
      <w:r>
        <w:t xml:space="preserve"> Ali, Muhammad </w:t>
      </w:r>
      <w:proofErr w:type="spellStart"/>
      <w:r>
        <w:t>Khisroon</w:t>
      </w:r>
      <w:proofErr w:type="spellEnd"/>
      <w:r>
        <w:t xml:space="preserve">, Muhammad Adnan, Syed </w:t>
      </w:r>
      <w:proofErr w:type="spellStart"/>
      <w:r>
        <w:t>Basit</w:t>
      </w:r>
      <w:proofErr w:type="spellEnd"/>
      <w:r>
        <w:t xml:space="preserve"> Rasheed: </w:t>
      </w:r>
      <w:r>
        <w:rPr>
          <w:i/>
        </w:rPr>
        <w:t xml:space="preserve">Environmental risk modeling and </w:t>
      </w:r>
      <w:r>
        <w:rPr>
          <w:i/>
        </w:rPr>
        <w:t xml:space="preserve">potential sand-fly vectors of Cutaneous </w:t>
      </w:r>
      <w:proofErr w:type="spellStart"/>
      <w:r>
        <w:rPr>
          <w:i/>
        </w:rPr>
        <w:t>Leishmaniasis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Chitral</w:t>
      </w:r>
      <w:proofErr w:type="spellEnd"/>
      <w:r>
        <w:rPr>
          <w:i/>
        </w:rPr>
        <w:t xml:space="preserve"> District: A leishmanial focal point of mount </w:t>
      </w:r>
      <w:proofErr w:type="spellStart"/>
      <w:r>
        <w:rPr>
          <w:i/>
        </w:rPr>
        <w:t>Tirchmir</w:t>
      </w:r>
      <w:proofErr w:type="spellEnd"/>
      <w:r>
        <w:rPr>
          <w:i/>
        </w:rPr>
        <w:t>, Pakistan</w:t>
      </w:r>
      <w:r>
        <w:t>. Tropical Medicine &amp; International Health 06/2017; 22(9)., DOI:10.1111/tmi.12916</w:t>
      </w:r>
    </w:p>
    <w:p w14:paraId="2E0849A4" w14:textId="77777777" w:rsidR="002766CB" w:rsidRDefault="00A7304C">
      <w:pPr>
        <w:spacing w:after="120"/>
        <w:ind w:left="540" w:hanging="540"/>
      </w:pPr>
      <w:proofErr w:type="spellStart"/>
      <w:r>
        <w:t>Y</w:t>
      </w:r>
      <w:r>
        <w:t>oussif</w:t>
      </w:r>
      <w:proofErr w:type="spellEnd"/>
      <w:r>
        <w:t xml:space="preserve"> M Ali, Hany I </w:t>
      </w:r>
      <w:proofErr w:type="spellStart"/>
      <w:r>
        <w:t>Kenawy</w:t>
      </w:r>
      <w:proofErr w:type="spellEnd"/>
      <w:r>
        <w:t xml:space="preserve">, Adnan Muhammad, </w:t>
      </w:r>
      <w:r>
        <w:t xml:space="preserve">Robert B Sim, Peter W Andrew, Wilhelm J </w:t>
      </w:r>
      <w:proofErr w:type="spellStart"/>
      <w:r>
        <w:t>Schwaeble</w:t>
      </w:r>
      <w:proofErr w:type="spellEnd"/>
      <w:r>
        <w:t xml:space="preserve">: </w:t>
      </w:r>
      <w:r>
        <w:rPr>
          <w:i/>
        </w:rPr>
        <w:t>Human L-</w:t>
      </w:r>
      <w:proofErr w:type="spellStart"/>
      <w:r>
        <w:rPr>
          <w:i/>
        </w:rPr>
        <w:t>ficolin</w:t>
      </w:r>
      <w:proofErr w:type="spellEnd"/>
      <w:r>
        <w:rPr>
          <w:i/>
        </w:rPr>
        <w:t>, a Recognition Molecule of the Lectin Activation Pathway of Complement, Activates Complement by Binding to Pneumolysin, the Major Toxin of Streptococcus pneumoniae</w:t>
      </w:r>
      <w:r>
        <w:t xml:space="preserve">. </w:t>
      </w:r>
      <w:proofErr w:type="spellStart"/>
      <w:r>
        <w:t>PLoS</w:t>
      </w:r>
      <w:proofErr w:type="spellEnd"/>
      <w:r>
        <w:t xml:space="preserve"> ONE 12/2013; 8(12</w:t>
      </w:r>
      <w:proofErr w:type="gramStart"/>
      <w:r>
        <w:t>):</w:t>
      </w:r>
      <w:r>
        <w:t>e</w:t>
      </w:r>
      <w:proofErr w:type="gramEnd"/>
      <w:r>
        <w:t>82583., DOI:10.1371/journal.pone.0082583</w:t>
      </w:r>
    </w:p>
    <w:p w14:paraId="0EFDF3D8" w14:textId="77777777" w:rsidR="002766CB" w:rsidRDefault="002766CB"/>
    <w:p w14:paraId="3F806216" w14:textId="77777777" w:rsidR="002766CB" w:rsidRDefault="002766CB"/>
    <w:sectPr w:rsidR="002766CB">
      <w:pgSz w:w="12240" w:h="15840"/>
      <w:pgMar w:top="1417" w:right="1417" w:bottom="1134" w:left="1417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ejaVu Sans">
    <w:panose1 w:val="00000000000000000000"/>
    <w:charset w:val="00"/>
    <w:family w:val="roman"/>
    <w:notTrueType/>
    <w:pitch w:val="default"/>
  </w:font>
  <w:font w:name="Lucida Grande">
    <w:panose1 w:val="020B0600040502020204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imSun">
    <w:panose1 w:val="02010600030101010101"/>
    <w:charset w:val="86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CB"/>
    <w:rsid w:val="002766CB"/>
    <w:rsid w:val="00A7304C"/>
    <w:rsid w:val="00BA2CDB"/>
    <w:rsid w:val="00EA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AE41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Droid Sans Fallback" w:hAnsi="Cambria" w:cs="Times New Roman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  <w:spacing w:line="288" w:lineRule="auto"/>
    </w:pPr>
    <w:rPr>
      <w:rFonts w:ascii="Palatino" w:eastAsia="DejaVu Sans" w:hAnsi="Palatino"/>
      <w:color w:val="00000A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rschrift1Zeichen">
    <w:name w:val="Überschrift 1 Zeichen"/>
    <w:basedOn w:val="DefaultParagraphFont"/>
    <w:rPr>
      <w:rFonts w:ascii="Palatino" w:hAnsi="Palatino"/>
      <w:bCs/>
      <w:sz w:val="32"/>
      <w:szCs w:val="32"/>
    </w:rPr>
  </w:style>
  <w:style w:type="character" w:customStyle="1" w:styleId="berschrift2Zeichen">
    <w:name w:val="Überschrift 2 Zeichen"/>
    <w:basedOn w:val="DefaultParagraphFont"/>
    <w:rPr>
      <w:rFonts w:ascii="Palatino" w:hAnsi="Palatino"/>
      <w:bCs/>
      <w:sz w:val="26"/>
      <w:szCs w:val="26"/>
    </w:rPr>
  </w:style>
  <w:style w:type="character" w:customStyle="1" w:styleId="SprechblasentextZeichen">
    <w:name w:val="Sprechblasentext Zeichen"/>
    <w:basedOn w:val="DefaultParagraphFont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SimSun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Heading11">
    <w:name w:val="Heading 11"/>
    <w:basedOn w:val="Normal"/>
    <w:pPr>
      <w:keepNext/>
      <w:keepLines/>
      <w:spacing w:before="480"/>
    </w:pPr>
    <w:rPr>
      <w:bCs/>
      <w:sz w:val="32"/>
      <w:szCs w:val="32"/>
    </w:rPr>
  </w:style>
  <w:style w:type="paragraph" w:customStyle="1" w:styleId="Heading21">
    <w:name w:val="Heading 21"/>
    <w:basedOn w:val="Normal"/>
    <w:pPr>
      <w:keepNext/>
      <w:keepLines/>
      <w:spacing w:before="280" w:after="280"/>
    </w:pPr>
    <w:rPr>
      <w:bCs/>
      <w:sz w:val="26"/>
      <w:szCs w:val="26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ohit Hindi"/>
      <w:i/>
      <w:iCs/>
      <w:sz w:val="24"/>
    </w:rPr>
  </w:style>
  <w:style w:type="paragraph" w:styleId="BalloonText">
    <w:name w:val="Balloon Text"/>
    <w:basedOn w:val="Normal"/>
    <w:pPr>
      <w:spacing w:line="100" w:lineRule="atLeast"/>
    </w:pPr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Magenheimer</dc:creator>
  <cp:lastModifiedBy>Qaisar Jamal</cp:lastModifiedBy>
  <cp:revision>2</cp:revision>
  <cp:lastPrinted>2017-10-04T12:03:00Z</cp:lastPrinted>
  <dcterms:created xsi:type="dcterms:W3CDTF">2017-10-04T12:04:00Z</dcterms:created>
  <dcterms:modified xsi:type="dcterms:W3CDTF">2017-10-04T12:04:00Z</dcterms:modified>
  <dc:language>en-US</dc:language>
</cp:coreProperties>
</file>